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>634050, 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0F3D89" w:rsidRDefault="00714414" w:rsidP="00714414">
      <w:pPr>
        <w:jc w:val="center"/>
        <w:rPr>
          <w:b/>
          <w:bCs/>
          <w:spacing w:val="80"/>
          <w:sz w:val="28"/>
          <w:szCs w:val="28"/>
        </w:rPr>
      </w:pPr>
      <w:r w:rsidRPr="000F3D89">
        <w:rPr>
          <w:b/>
          <w:bCs/>
          <w:spacing w:val="80"/>
          <w:sz w:val="28"/>
          <w:szCs w:val="28"/>
        </w:rPr>
        <w:t>РЕШЕНИЕ</w:t>
      </w:r>
    </w:p>
    <w:p w:rsidR="00714414" w:rsidRPr="000F3D89" w:rsidRDefault="00714414" w:rsidP="00714414">
      <w:pPr>
        <w:rPr>
          <w:sz w:val="28"/>
          <w:szCs w:val="28"/>
        </w:rPr>
      </w:pPr>
    </w:p>
    <w:p w:rsidR="00714414" w:rsidRPr="000F3D89" w:rsidRDefault="000F3D89" w:rsidP="00714414">
      <w:pPr>
        <w:rPr>
          <w:sz w:val="28"/>
          <w:szCs w:val="28"/>
        </w:rPr>
      </w:pPr>
      <w:r w:rsidRPr="000F3D89">
        <w:rPr>
          <w:sz w:val="28"/>
          <w:szCs w:val="28"/>
        </w:rPr>
        <w:t>25</w:t>
      </w:r>
      <w:r w:rsidR="00917F22" w:rsidRPr="000F3D89">
        <w:rPr>
          <w:sz w:val="28"/>
          <w:szCs w:val="28"/>
        </w:rPr>
        <w:t>июня</w:t>
      </w:r>
      <w:r w:rsidR="00714414" w:rsidRPr="000F3D89">
        <w:rPr>
          <w:sz w:val="28"/>
          <w:szCs w:val="28"/>
        </w:rPr>
        <w:t xml:space="preserve"> 2019 года                </w:t>
      </w:r>
      <w:r w:rsidR="00EA690D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Pr="000F3D89">
        <w:rPr>
          <w:sz w:val="28"/>
          <w:szCs w:val="28"/>
        </w:rPr>
        <w:t>№ 3</w:t>
      </w:r>
      <w:r w:rsidR="00714414" w:rsidRPr="000F3D89">
        <w:rPr>
          <w:sz w:val="28"/>
          <w:szCs w:val="28"/>
        </w:rPr>
        <w:t>/</w:t>
      </w:r>
      <w:r w:rsidR="00C52A8F">
        <w:rPr>
          <w:sz w:val="28"/>
          <w:szCs w:val="28"/>
        </w:rPr>
        <w:t>1</w:t>
      </w:r>
      <w:r w:rsidR="006307E0">
        <w:rPr>
          <w:sz w:val="28"/>
          <w:szCs w:val="28"/>
        </w:rPr>
        <w:t>3</w:t>
      </w:r>
      <w:bookmarkStart w:id="0" w:name="_GoBack"/>
      <w:bookmarkEnd w:id="0"/>
    </w:p>
    <w:p w:rsidR="00714414" w:rsidRPr="000F3D89" w:rsidRDefault="00714414" w:rsidP="00714414">
      <w:pPr>
        <w:pStyle w:val="ConsPlusNormal"/>
        <w:jc w:val="right"/>
        <w:rPr>
          <w:sz w:val="28"/>
          <w:szCs w:val="28"/>
        </w:rPr>
      </w:pPr>
    </w:p>
    <w:p w:rsidR="006307E0" w:rsidRPr="00E8539B" w:rsidRDefault="006307E0" w:rsidP="006307E0">
      <w:pPr>
        <w:pStyle w:val="14-15"/>
        <w:spacing w:line="240" w:lineRule="auto"/>
        <w:ind w:firstLine="0"/>
        <w:jc w:val="center"/>
        <w:rPr>
          <w:b/>
          <w:bCs/>
        </w:rPr>
      </w:pPr>
      <w:r w:rsidRPr="003B7682">
        <w:rPr>
          <w:b/>
          <w:bCs/>
        </w:rPr>
        <w:t xml:space="preserve">О создании комиссии по </w:t>
      </w:r>
      <w:r>
        <w:rPr>
          <w:b/>
          <w:bCs/>
        </w:rPr>
        <w:t xml:space="preserve">распределению и </w:t>
      </w:r>
      <w:r w:rsidRPr="003B7682">
        <w:rPr>
          <w:b/>
          <w:bCs/>
        </w:rPr>
        <w:t>списанию материальных ценностей</w:t>
      </w:r>
      <w:r w:rsidR="006B4D67">
        <w:rPr>
          <w:b/>
          <w:bCs/>
        </w:rPr>
        <w:t xml:space="preserve"> </w:t>
      </w:r>
      <w:r w:rsidRPr="003B7682">
        <w:rPr>
          <w:b/>
          <w:bCs/>
        </w:rPr>
        <w:t>в период организации и проведения выборов</w:t>
      </w:r>
      <w:r w:rsidRPr="00E8539B">
        <w:rPr>
          <w:b/>
          <w:bCs/>
        </w:rPr>
        <w:t xml:space="preserve"> депутатов</w:t>
      </w:r>
    </w:p>
    <w:p w:rsidR="006307E0" w:rsidRPr="003B7682" w:rsidRDefault="006307E0" w:rsidP="006307E0">
      <w:pPr>
        <w:pStyle w:val="14-15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Совета Зональненского сельского поселения пятого созыва</w:t>
      </w:r>
    </w:p>
    <w:p w:rsidR="006307E0" w:rsidRPr="00E8539B" w:rsidRDefault="006307E0" w:rsidP="006307E0">
      <w:pPr>
        <w:jc w:val="both"/>
        <w:rPr>
          <w:sz w:val="28"/>
          <w:szCs w:val="28"/>
        </w:rPr>
      </w:pPr>
    </w:p>
    <w:p w:rsidR="00657664" w:rsidRDefault="006307E0" w:rsidP="006307E0">
      <w:pPr>
        <w:pStyle w:val="ConsPlusTitle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307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20 Закона Томской области № 29-ОЗ  от 14февраля  2005 года «О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 выборах в Томской области</w:t>
      </w:r>
      <w:r w:rsidRPr="00E8539B">
        <w:rPr>
          <w:sz w:val="28"/>
          <w:szCs w:val="28"/>
        </w:rPr>
        <w:t>»</w:t>
      </w:r>
      <w:r w:rsidR="00657664">
        <w:rPr>
          <w:sz w:val="28"/>
          <w:szCs w:val="28"/>
        </w:rPr>
        <w:t>,</w:t>
      </w:r>
    </w:p>
    <w:p w:rsidR="00657664" w:rsidRPr="002C06C8" w:rsidRDefault="006307E0" w:rsidP="006307E0">
      <w:pPr>
        <w:pStyle w:val="2"/>
        <w:spacing w:line="276" w:lineRule="auto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57664" w:rsidRPr="00657664">
        <w:rPr>
          <w:sz w:val="28"/>
          <w:szCs w:val="28"/>
        </w:rPr>
        <w:t>униципальная избирательная комиссия Зональненского сельского поселения</w:t>
      </w:r>
    </w:p>
    <w:p w:rsidR="00657664" w:rsidRDefault="00657664" w:rsidP="006307E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6307E0" w:rsidRDefault="006307E0" w:rsidP="006307E0">
      <w:pPr>
        <w:pStyle w:val="14-15"/>
        <w:spacing w:line="276" w:lineRule="auto"/>
        <w:ind w:firstLine="0"/>
        <w:rPr>
          <w:szCs w:val="28"/>
        </w:rPr>
      </w:pPr>
      <w:r>
        <w:rPr>
          <w:szCs w:val="28"/>
        </w:rPr>
        <w:tab/>
      </w:r>
      <w:r w:rsidRPr="00E8539B">
        <w:rPr>
          <w:szCs w:val="28"/>
        </w:rPr>
        <w:t xml:space="preserve">1.Создать комиссию по </w:t>
      </w:r>
      <w:r>
        <w:rPr>
          <w:szCs w:val="28"/>
        </w:rPr>
        <w:t xml:space="preserve">распределению и </w:t>
      </w:r>
      <w:r w:rsidRPr="00E8539B">
        <w:rPr>
          <w:szCs w:val="28"/>
        </w:rPr>
        <w:t xml:space="preserve">списанию </w:t>
      </w:r>
      <w:r>
        <w:rPr>
          <w:szCs w:val="28"/>
        </w:rPr>
        <w:t>материальных ценностей</w:t>
      </w:r>
      <w:r w:rsidRPr="00E8539B">
        <w:rPr>
          <w:szCs w:val="28"/>
        </w:rPr>
        <w:t xml:space="preserve"> в период организации и проведения </w:t>
      </w:r>
      <w:r w:rsidRPr="006307E0">
        <w:rPr>
          <w:szCs w:val="28"/>
        </w:rPr>
        <w:t>организации и проведения выборов депутатов Совета Зональненского сельского поселения пятого созыва</w:t>
      </w:r>
      <w:r w:rsidRPr="00E8539B">
        <w:rPr>
          <w:szCs w:val="28"/>
        </w:rPr>
        <w:t>в следующем составе:</w:t>
      </w:r>
    </w:p>
    <w:tbl>
      <w:tblPr>
        <w:tblStyle w:val="ac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3544"/>
      </w:tblGrid>
      <w:tr w:rsidR="006307E0" w:rsidRPr="00E8539B" w:rsidTr="002726B8">
        <w:tc>
          <w:tcPr>
            <w:tcW w:w="4786" w:type="dxa"/>
          </w:tcPr>
          <w:p w:rsidR="006307E0" w:rsidRPr="003B7682" w:rsidRDefault="006307E0" w:rsidP="006307E0">
            <w:pPr>
              <w:pStyle w:val="2"/>
              <w:tabs>
                <w:tab w:val="num" w:pos="0"/>
              </w:tabs>
              <w:spacing w:line="276" w:lineRule="auto"/>
              <w:ind w:right="42" w:firstLine="709"/>
              <w:rPr>
                <w:sz w:val="28"/>
                <w:szCs w:val="28"/>
              </w:rPr>
            </w:pPr>
            <w:r w:rsidRPr="003B7682">
              <w:rPr>
                <w:sz w:val="28"/>
                <w:szCs w:val="28"/>
              </w:rPr>
              <w:t>Председатель комиссии -</w:t>
            </w:r>
          </w:p>
        </w:tc>
        <w:tc>
          <w:tcPr>
            <w:tcW w:w="3544" w:type="dxa"/>
          </w:tcPr>
          <w:p w:rsidR="006307E0" w:rsidRPr="00E8539B" w:rsidRDefault="006307E0" w:rsidP="006307E0">
            <w:pPr>
              <w:pStyle w:val="32"/>
              <w:spacing w:line="276" w:lineRule="auto"/>
              <w:ind w:left="84" w:hanging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А.А.</w:t>
            </w:r>
          </w:p>
        </w:tc>
      </w:tr>
      <w:tr w:rsidR="006307E0" w:rsidRPr="00E8539B" w:rsidTr="002726B8">
        <w:tc>
          <w:tcPr>
            <w:tcW w:w="4786" w:type="dxa"/>
          </w:tcPr>
          <w:p w:rsidR="006307E0" w:rsidRPr="003B7682" w:rsidRDefault="006307E0" w:rsidP="006307E0">
            <w:pPr>
              <w:pStyle w:val="2"/>
              <w:tabs>
                <w:tab w:val="num" w:pos="0"/>
              </w:tabs>
              <w:spacing w:line="276" w:lineRule="auto"/>
              <w:ind w:right="42" w:firstLine="709"/>
              <w:rPr>
                <w:sz w:val="28"/>
                <w:szCs w:val="28"/>
              </w:rPr>
            </w:pPr>
            <w:r w:rsidRPr="003B7682">
              <w:rPr>
                <w:sz w:val="28"/>
                <w:szCs w:val="28"/>
              </w:rPr>
              <w:t>члены комиссии -</w:t>
            </w:r>
          </w:p>
        </w:tc>
        <w:tc>
          <w:tcPr>
            <w:tcW w:w="3544" w:type="dxa"/>
          </w:tcPr>
          <w:p w:rsidR="006307E0" w:rsidRPr="003B7682" w:rsidRDefault="006307E0" w:rsidP="006307E0">
            <w:pPr>
              <w:pStyle w:val="2"/>
              <w:tabs>
                <w:tab w:val="num" w:pos="0"/>
              </w:tabs>
              <w:spacing w:line="276" w:lineRule="auto"/>
              <w:ind w:left="84" w:right="42" w:hanging="5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Свирко</w:t>
            </w:r>
            <w:proofErr w:type="spellEnd"/>
            <w:r>
              <w:rPr>
                <w:sz w:val="28"/>
                <w:szCs w:val="28"/>
              </w:rPr>
              <w:t xml:space="preserve"> С.Э.</w:t>
            </w:r>
          </w:p>
        </w:tc>
      </w:tr>
      <w:tr w:rsidR="006307E0" w:rsidRPr="00E8539B" w:rsidTr="002726B8">
        <w:tc>
          <w:tcPr>
            <w:tcW w:w="4786" w:type="dxa"/>
          </w:tcPr>
          <w:p w:rsidR="006307E0" w:rsidRPr="00E8539B" w:rsidRDefault="006307E0" w:rsidP="006307E0">
            <w:pPr>
              <w:pStyle w:val="2"/>
              <w:tabs>
                <w:tab w:val="num" w:pos="0"/>
              </w:tabs>
              <w:spacing w:line="276" w:lineRule="auto"/>
              <w:ind w:right="42" w:firstLine="709"/>
            </w:pPr>
          </w:p>
        </w:tc>
        <w:tc>
          <w:tcPr>
            <w:tcW w:w="3544" w:type="dxa"/>
          </w:tcPr>
          <w:p w:rsidR="006307E0" w:rsidRPr="003B7682" w:rsidRDefault="006307E0" w:rsidP="006307E0">
            <w:pPr>
              <w:pStyle w:val="2"/>
              <w:tabs>
                <w:tab w:val="num" w:pos="0"/>
              </w:tabs>
              <w:spacing w:line="276" w:lineRule="auto"/>
              <w:ind w:left="84" w:right="42" w:hanging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 П.П.</w:t>
            </w:r>
          </w:p>
        </w:tc>
      </w:tr>
    </w:tbl>
    <w:p w:rsidR="006307E0" w:rsidRPr="00E8539B" w:rsidRDefault="006307E0" w:rsidP="006307E0">
      <w:pPr>
        <w:pStyle w:val="3"/>
        <w:spacing w:line="276" w:lineRule="auto"/>
        <w:ind w:firstLine="708"/>
        <w:jc w:val="both"/>
        <w:rPr>
          <w:sz w:val="28"/>
          <w:szCs w:val="28"/>
        </w:rPr>
      </w:pPr>
      <w:r w:rsidRPr="00E8539B">
        <w:rPr>
          <w:sz w:val="28"/>
          <w:szCs w:val="28"/>
        </w:rPr>
        <w:t xml:space="preserve">2.Контроль исполнения настоящего решения возложить на заместителя председателя </w:t>
      </w:r>
      <w:r>
        <w:rPr>
          <w:sz w:val="28"/>
          <w:szCs w:val="28"/>
        </w:rPr>
        <w:t>муниципальной избирательной комиссии.</w:t>
      </w:r>
    </w:p>
    <w:p w:rsidR="00DB4A29" w:rsidRPr="000F3D89" w:rsidRDefault="00DB4A29" w:rsidP="00792CC1">
      <w:pPr>
        <w:ind w:firstLine="539"/>
        <w:jc w:val="both"/>
        <w:rPr>
          <w:sz w:val="28"/>
          <w:szCs w:val="28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  <w:r w:rsidRPr="000F3D89">
              <w:rPr>
                <w:sz w:val="28"/>
                <w:szCs w:val="28"/>
              </w:rPr>
              <w:t>Председатель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Я.М.Постернак</w:t>
            </w:r>
            <w:proofErr w:type="spellEnd"/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</w:tc>
      </w:tr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pStyle w:val="5"/>
              <w:rPr>
                <w:b w:val="0"/>
                <w:bCs w:val="0"/>
                <w:sz w:val="28"/>
                <w:szCs w:val="28"/>
              </w:rPr>
            </w:pPr>
            <w:r w:rsidRPr="000F3D89">
              <w:rPr>
                <w:b w:val="0"/>
                <w:bCs w:val="0"/>
                <w:sz w:val="28"/>
                <w:szCs w:val="28"/>
              </w:rPr>
              <w:t>Секретарь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r w:rsidRPr="000F3D89">
              <w:rPr>
                <w:sz w:val="28"/>
                <w:szCs w:val="28"/>
              </w:rPr>
              <w:t>Э.В.Соболева</w:t>
            </w:r>
          </w:p>
          <w:p w:rsidR="00714414" w:rsidRPr="000F3D89" w:rsidRDefault="00714414" w:rsidP="004756B5">
            <w:pPr>
              <w:rPr>
                <w:sz w:val="28"/>
                <w:szCs w:val="28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6392F"/>
    <w:rsid w:val="000729A7"/>
    <w:rsid w:val="00091CF3"/>
    <w:rsid w:val="0009682F"/>
    <w:rsid w:val="00096C80"/>
    <w:rsid w:val="000A19F2"/>
    <w:rsid w:val="000A4B31"/>
    <w:rsid w:val="000A7590"/>
    <w:rsid w:val="000A7736"/>
    <w:rsid w:val="000B2851"/>
    <w:rsid w:val="000E7A1B"/>
    <w:rsid w:val="000F3D89"/>
    <w:rsid w:val="000F632A"/>
    <w:rsid w:val="001926D6"/>
    <w:rsid w:val="00193E21"/>
    <w:rsid w:val="00275D12"/>
    <w:rsid w:val="002B65EB"/>
    <w:rsid w:val="002D61AD"/>
    <w:rsid w:val="00336FAF"/>
    <w:rsid w:val="003432E4"/>
    <w:rsid w:val="00351C0D"/>
    <w:rsid w:val="00361D27"/>
    <w:rsid w:val="0037350D"/>
    <w:rsid w:val="0038123E"/>
    <w:rsid w:val="00383466"/>
    <w:rsid w:val="0038490A"/>
    <w:rsid w:val="003D6550"/>
    <w:rsid w:val="0040184C"/>
    <w:rsid w:val="00423256"/>
    <w:rsid w:val="0045611F"/>
    <w:rsid w:val="004828F6"/>
    <w:rsid w:val="004A64F3"/>
    <w:rsid w:val="004B45DD"/>
    <w:rsid w:val="004E2DD2"/>
    <w:rsid w:val="004F78DB"/>
    <w:rsid w:val="00526B70"/>
    <w:rsid w:val="005276E0"/>
    <w:rsid w:val="005A7CAE"/>
    <w:rsid w:val="005C0A39"/>
    <w:rsid w:val="005D2E58"/>
    <w:rsid w:val="006307E0"/>
    <w:rsid w:val="00646F0E"/>
    <w:rsid w:val="00657664"/>
    <w:rsid w:val="006909F7"/>
    <w:rsid w:val="006B37A9"/>
    <w:rsid w:val="006B4D67"/>
    <w:rsid w:val="006F356C"/>
    <w:rsid w:val="00714414"/>
    <w:rsid w:val="0072216A"/>
    <w:rsid w:val="00764C3B"/>
    <w:rsid w:val="00792CC1"/>
    <w:rsid w:val="007F049F"/>
    <w:rsid w:val="007F6B73"/>
    <w:rsid w:val="00810FD1"/>
    <w:rsid w:val="00824981"/>
    <w:rsid w:val="008B4FA7"/>
    <w:rsid w:val="008C1272"/>
    <w:rsid w:val="008C179C"/>
    <w:rsid w:val="00907CFC"/>
    <w:rsid w:val="009102BF"/>
    <w:rsid w:val="00917F22"/>
    <w:rsid w:val="00941600"/>
    <w:rsid w:val="00953CD5"/>
    <w:rsid w:val="009E65E3"/>
    <w:rsid w:val="009F166F"/>
    <w:rsid w:val="00A04CD6"/>
    <w:rsid w:val="00A16270"/>
    <w:rsid w:val="00A537DE"/>
    <w:rsid w:val="00A54C7B"/>
    <w:rsid w:val="00A675A4"/>
    <w:rsid w:val="00AC6869"/>
    <w:rsid w:val="00AE25AB"/>
    <w:rsid w:val="00B12F29"/>
    <w:rsid w:val="00B42B0E"/>
    <w:rsid w:val="00B46AAC"/>
    <w:rsid w:val="00B770BB"/>
    <w:rsid w:val="00B8606D"/>
    <w:rsid w:val="00BE5226"/>
    <w:rsid w:val="00C00E07"/>
    <w:rsid w:val="00C03753"/>
    <w:rsid w:val="00C373E8"/>
    <w:rsid w:val="00C47511"/>
    <w:rsid w:val="00C52A8F"/>
    <w:rsid w:val="00CB170A"/>
    <w:rsid w:val="00CB5232"/>
    <w:rsid w:val="00CD2FCC"/>
    <w:rsid w:val="00D01A8E"/>
    <w:rsid w:val="00D0255E"/>
    <w:rsid w:val="00D30BDF"/>
    <w:rsid w:val="00D536B1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6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6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2A84-F4B4-4103-9B19-AED16A81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4</cp:revision>
  <cp:lastPrinted>2019-06-21T07:32:00Z</cp:lastPrinted>
  <dcterms:created xsi:type="dcterms:W3CDTF">2019-06-21T07:33:00Z</dcterms:created>
  <dcterms:modified xsi:type="dcterms:W3CDTF">2019-06-28T07:52:00Z</dcterms:modified>
</cp:coreProperties>
</file>